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F5283AB" wp14:editId="1B923D0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C6ADB" w:rsidRPr="002C6A88" w:rsidRDefault="000C6ADB" w:rsidP="000C6A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C6ADB" w:rsidRPr="002C6A88" w:rsidRDefault="000C6ADB" w:rsidP="000C6AD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2C0BAF" w:rsidRPr="002C0BAF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17</w:t>
      </w:r>
      <w:r w:rsidR="00403445">
        <w:rPr>
          <w:rFonts w:ascii="Times New Roman" w:eastAsia="Times New Roman" w:hAnsi="Times New Roman" w:cs="Times New Roman"/>
          <w:b/>
          <w:u w:val="single"/>
          <w:lang w:eastAsia="sl-SI"/>
        </w:rPr>
        <w:t>- 2020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C6ADB" w:rsidRPr="002C6A88" w:rsidRDefault="000C6ADB" w:rsidP="000C6AD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C6ADB" w:rsidRPr="002C6A88" w:rsidRDefault="000C6ADB" w:rsidP="000C6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C6ADB" w:rsidRPr="002C6A88" w:rsidRDefault="000C6ADB" w:rsidP="000C6AD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Vabimo vas k oddaji ponudbe za predmet: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Default="00403445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natikači  bolniški       20</w:t>
      </w:r>
      <w:r w:rsidR="000C6AD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parov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Bela barva,</w:t>
      </w: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Primerni za pranje ter razkuževanje</w:t>
      </w:r>
    </w:p>
    <w:p w:rsidR="000C6ADB" w:rsidRDefault="00403445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št.: 40    10 parov</w:t>
      </w:r>
    </w:p>
    <w:p w:rsidR="000C6ADB" w:rsidRDefault="000C6ADB" w:rsidP="000C6ADB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Velikost št.: 42 </w:t>
      </w:r>
      <w:r w:rsidR="0040344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10 parov</w:t>
      </w:r>
    </w:p>
    <w:p w:rsidR="000C6AD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F80251" w:rsidRDefault="000C6ADB" w:rsidP="000C6ADB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noProof/>
          <w:lang w:eastAsia="sl-SI"/>
        </w:rPr>
        <w:drawing>
          <wp:inline distT="0" distB="0" distL="0" distR="0" wp14:anchorId="543BB312" wp14:editId="1151939B">
            <wp:extent cx="2028825" cy="1347140"/>
            <wp:effectExtent l="0" t="0" r="0" b="5715"/>
            <wp:docPr id="2" name="Slika 2" descr="https://www.sanolabor.si/public/upload/artikel/veleprodaja/1207034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sanolabor.si/public/upload/artikel/veleprodaja/12070346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383" cy="135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ADB" w:rsidRPr="00A5343B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C6ADB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0BAF" w:rsidRDefault="002C0BAF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2C0BAF" w:rsidRPr="002C6A88" w:rsidRDefault="002C0BAF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Ponudbe pošljite na naslov elektronske pošte </w:t>
      </w:r>
    </w:p>
    <w:p w:rsidR="000C6ADB" w:rsidRDefault="002C0BAF" w:rsidP="000C6ADB">
      <w:pPr>
        <w:spacing w:after="0" w:line="240" w:lineRule="auto"/>
      </w:pPr>
      <w:hyperlink r:id="rId9" w:history="1">
        <w:r w:rsidR="000C6ADB" w:rsidRPr="00C073F9">
          <w:rPr>
            <w:rStyle w:val="Hiperpovezava"/>
          </w:rPr>
          <w:t>Nabava1@sb-celje.si</w:t>
        </w:r>
      </w:hyperlink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034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PVC natikač _</w:t>
      </w:r>
      <w:r w:rsidR="002C0B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17</w:t>
      </w:r>
      <w:r w:rsidR="0040344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20.01.2020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2C0BA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C6ADB" w:rsidRPr="002C6A88" w:rsidRDefault="000C6ADB" w:rsidP="000C6A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6ADB" w:rsidRPr="002C6A88" w:rsidRDefault="000C6ADB" w:rsidP="000C6AD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C6ADB" w:rsidRPr="002C6A88" w:rsidRDefault="000C6ADB" w:rsidP="000C6AD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C6ADB" w:rsidRPr="002C6A88" w:rsidRDefault="000C6ADB" w:rsidP="000C6AD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C6ADB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58250A" w:rsidRDefault="0058250A"/>
    <w:sectPr w:rsidR="00582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396" w:rsidRDefault="00FC7396">
      <w:pPr>
        <w:spacing w:after="0" w:line="240" w:lineRule="auto"/>
      </w:pPr>
      <w:r>
        <w:separator/>
      </w:r>
    </w:p>
  </w:endnote>
  <w:endnote w:type="continuationSeparator" w:id="0">
    <w:p w:rsidR="00FC7396" w:rsidRDefault="00FC7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2C0BAF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0BAF">
    <w:pPr>
      <w:pStyle w:val="Noga"/>
      <w:jc w:val="center"/>
    </w:pPr>
  </w:p>
  <w:p w:rsidR="00B251B9" w:rsidRDefault="000C6A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2C0BAF">
    <w:pPr>
      <w:pStyle w:val="Noga"/>
      <w:jc w:val="center"/>
    </w:pPr>
  </w:p>
  <w:p w:rsidR="00B251B9" w:rsidRDefault="002C0BAF">
    <w:pPr>
      <w:pStyle w:val="Noga"/>
      <w:jc w:val="center"/>
    </w:pPr>
  </w:p>
  <w:p w:rsidR="00B251B9" w:rsidRDefault="002C0BAF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C0BAF">
    <w:pPr>
      <w:pStyle w:val="Noga"/>
      <w:jc w:val="center"/>
      <w:rPr>
        <w:rFonts w:ascii="Arial" w:hAnsi="Arial"/>
        <w:sz w:val="16"/>
      </w:rPr>
    </w:pPr>
  </w:p>
  <w:p w:rsidR="00B251B9" w:rsidRDefault="002C0BAF">
    <w:pPr>
      <w:pStyle w:val="Noga"/>
      <w:jc w:val="center"/>
      <w:rPr>
        <w:rFonts w:ascii="Arial" w:hAnsi="Arial"/>
        <w:sz w:val="16"/>
      </w:rPr>
    </w:pPr>
  </w:p>
  <w:p w:rsidR="00B251B9" w:rsidRDefault="002C0BAF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396" w:rsidRDefault="00FC7396">
      <w:pPr>
        <w:spacing w:after="0" w:line="240" w:lineRule="auto"/>
      </w:pPr>
      <w:r>
        <w:separator/>
      </w:r>
    </w:p>
  </w:footnote>
  <w:footnote w:type="continuationSeparator" w:id="0">
    <w:p w:rsidR="00FC7396" w:rsidRDefault="00FC7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2C0BAF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C6A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03445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0C6A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2C0BAF">
    <w:pPr>
      <w:pStyle w:val="Noga"/>
      <w:jc w:val="center"/>
      <w:rPr>
        <w:rFonts w:ascii="Arial" w:hAnsi="Arial"/>
        <w:sz w:val="16"/>
      </w:rPr>
    </w:pPr>
  </w:p>
  <w:p w:rsidR="00B251B9" w:rsidRDefault="000C6A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1B6140"/>
    <w:multiLevelType w:val="hybridMultilevel"/>
    <w:tmpl w:val="8F46EEEC"/>
    <w:lvl w:ilvl="0" w:tplc="78A4B5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DB"/>
    <w:rsid w:val="000C6ADB"/>
    <w:rsid w:val="002C0BAF"/>
    <w:rsid w:val="00403445"/>
    <w:rsid w:val="0058250A"/>
    <w:rsid w:val="00FC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AF8CE0"/>
  <w15:chartTrackingRefBased/>
  <w15:docId w15:val="{97148623-D11A-4F2F-B098-11C72D037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6AD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C6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6ADB"/>
  </w:style>
  <w:style w:type="paragraph" w:styleId="Glava">
    <w:name w:val="header"/>
    <w:basedOn w:val="Navaden"/>
    <w:link w:val="GlavaZnak"/>
    <w:uiPriority w:val="99"/>
    <w:unhideWhenUsed/>
    <w:rsid w:val="000C6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C6ADB"/>
  </w:style>
  <w:style w:type="character" w:styleId="tevilkastrani">
    <w:name w:val="page number"/>
    <w:basedOn w:val="Privzetapisavaodstavka"/>
    <w:rsid w:val="000C6ADB"/>
  </w:style>
  <w:style w:type="paragraph" w:styleId="Odstavekseznama">
    <w:name w:val="List Paragraph"/>
    <w:basedOn w:val="Navaden"/>
    <w:uiPriority w:val="34"/>
    <w:qFormat/>
    <w:rsid w:val="000C6ADB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C6A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322</Words>
  <Characters>1842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2020-01-15T11:47:00Z</dcterms:created>
  <dcterms:modified xsi:type="dcterms:W3CDTF">2020-01-15T11:47:00Z</dcterms:modified>
</cp:coreProperties>
</file>